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D7" w:rsidRPr="00006EC2" w:rsidRDefault="00E3677C" w:rsidP="00F44A69">
      <w:pPr>
        <w:pStyle w:val="slovanseznam"/>
        <w:numPr>
          <w:ilvl w:val="0"/>
          <w:numId w:val="0"/>
        </w:numPr>
        <w:spacing w:after="120" w:line="276" w:lineRule="auto"/>
        <w:contextualSpacing/>
        <w:jc w:val="center"/>
        <w:rPr>
          <w:rFonts w:cs="Arial"/>
          <w:b/>
        </w:rPr>
      </w:pPr>
      <w:r w:rsidRPr="00F86533">
        <w:rPr>
          <w:rFonts w:cs="Arial"/>
          <w:b/>
        </w:rPr>
        <w:t>Stanovisko Ministerstva práce a sociálních věcí</w:t>
      </w:r>
    </w:p>
    <w:p w:rsidR="001377D7" w:rsidRPr="00F86533" w:rsidRDefault="00E3677C" w:rsidP="00F44A69">
      <w:pPr>
        <w:pStyle w:val="slovanseznam"/>
        <w:numPr>
          <w:ilvl w:val="0"/>
          <w:numId w:val="0"/>
        </w:numPr>
        <w:spacing w:after="120" w:line="276" w:lineRule="auto"/>
        <w:contextualSpacing/>
        <w:jc w:val="center"/>
        <w:rPr>
          <w:rFonts w:cs="Arial"/>
          <w:b/>
        </w:rPr>
      </w:pPr>
      <w:r w:rsidRPr="00F86533">
        <w:rPr>
          <w:rFonts w:cs="Arial"/>
          <w:b/>
        </w:rPr>
        <w:t xml:space="preserve">k žádosti o </w:t>
      </w:r>
      <w:r w:rsidR="001377D7" w:rsidRPr="00F86533">
        <w:rPr>
          <w:rFonts w:cs="Arial"/>
          <w:b/>
        </w:rPr>
        <w:t>plnění role aplikačního garanta</w:t>
      </w:r>
    </w:p>
    <w:p w:rsidR="001377D7" w:rsidRPr="00F44A69" w:rsidRDefault="001377D7" w:rsidP="004A6871">
      <w:pPr>
        <w:pStyle w:val="slovanseznam"/>
        <w:numPr>
          <w:ilvl w:val="0"/>
          <w:numId w:val="0"/>
        </w:numPr>
        <w:spacing w:after="120" w:line="276" w:lineRule="auto"/>
        <w:contextualSpacing/>
        <w:jc w:val="center"/>
        <w:rPr>
          <w:rFonts w:cs="Arial"/>
        </w:rPr>
      </w:pPr>
      <w:r w:rsidRPr="00F44A69">
        <w:rPr>
          <w:rFonts w:cs="Arial"/>
        </w:rPr>
        <w:t xml:space="preserve">(program ÉTA, </w:t>
      </w:r>
      <w:r w:rsidR="004A6871">
        <w:rPr>
          <w:rFonts w:cs="Arial"/>
        </w:rPr>
        <w:t>třetí</w:t>
      </w:r>
      <w:bookmarkStart w:id="0" w:name="_GoBack"/>
      <w:bookmarkEnd w:id="0"/>
      <w:r w:rsidRPr="00F44A69">
        <w:rPr>
          <w:rFonts w:cs="Arial"/>
        </w:rPr>
        <w:t xml:space="preserve"> veřejná soutěž)</w:t>
      </w:r>
    </w:p>
    <w:p w:rsidR="001377D7" w:rsidRPr="00F86533" w:rsidRDefault="001377D7" w:rsidP="00F44A69">
      <w:pPr>
        <w:pStyle w:val="slovanseznam"/>
        <w:numPr>
          <w:ilvl w:val="0"/>
          <w:numId w:val="0"/>
        </w:numPr>
        <w:spacing w:after="120" w:line="276" w:lineRule="auto"/>
        <w:jc w:val="center"/>
        <w:rPr>
          <w:rFonts w:cs="Arial"/>
          <w:b/>
        </w:rPr>
      </w:pPr>
    </w:p>
    <w:p w:rsidR="00874DCF" w:rsidRPr="00F86533" w:rsidRDefault="00874DCF" w:rsidP="00F44A69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  <w:b/>
        </w:rPr>
      </w:pPr>
      <w:r w:rsidRPr="00F86533">
        <w:rPr>
          <w:rFonts w:cs="Arial"/>
          <w:b/>
        </w:rPr>
        <w:t>Název</w:t>
      </w:r>
      <w:r w:rsidR="00AE0A74">
        <w:rPr>
          <w:rFonts w:cs="Arial"/>
          <w:b/>
        </w:rPr>
        <w:t xml:space="preserve"> návrhu výzkumného</w:t>
      </w:r>
      <w:r w:rsidRPr="00F86533">
        <w:rPr>
          <w:rFonts w:cs="Arial"/>
          <w:b/>
        </w:rPr>
        <w:t xml:space="preserve"> projektu:</w:t>
      </w:r>
    </w:p>
    <w:p w:rsidR="00874DCF" w:rsidRPr="00F86533" w:rsidRDefault="00874DCF" w:rsidP="00F44A69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  <w:b/>
        </w:rPr>
      </w:pPr>
      <w:r w:rsidRPr="00F86533">
        <w:rPr>
          <w:rFonts w:cs="Arial"/>
          <w:b/>
        </w:rPr>
        <w:t xml:space="preserve">Předkladatel </w:t>
      </w:r>
      <w:r w:rsidR="00DB5E57">
        <w:rPr>
          <w:rFonts w:cs="Arial"/>
          <w:b/>
        </w:rPr>
        <w:t xml:space="preserve">návrhu výzkumného </w:t>
      </w:r>
      <w:r w:rsidRPr="00F86533">
        <w:rPr>
          <w:rFonts w:cs="Arial"/>
          <w:b/>
        </w:rPr>
        <w:t>projektu:</w:t>
      </w:r>
      <w:r w:rsidRPr="00F86533">
        <w:rPr>
          <w:rFonts w:cs="Arial"/>
          <w:b/>
        </w:rPr>
        <w:br/>
      </w:r>
    </w:p>
    <w:p w:rsidR="00AE0A74" w:rsidRDefault="00E3677C" w:rsidP="0035495F">
      <w:pPr>
        <w:pStyle w:val="slovanseznam"/>
        <w:numPr>
          <w:ilvl w:val="0"/>
          <w:numId w:val="0"/>
        </w:numPr>
        <w:spacing w:after="120" w:line="276" w:lineRule="auto"/>
        <w:rPr>
          <w:rFonts w:cs="Arial"/>
        </w:rPr>
      </w:pPr>
      <w:r w:rsidRPr="00F86533">
        <w:rPr>
          <w:rFonts w:cs="Arial"/>
        </w:rPr>
        <w:t>Ministerstvo práce a sociálních věcí (dále jen „MPSV“) na základě žádosti předkladatele</w:t>
      </w:r>
      <w:r w:rsidR="00AE0A74">
        <w:rPr>
          <w:rFonts w:cs="Arial"/>
        </w:rPr>
        <w:t xml:space="preserve"> návrhu výzkumného</w:t>
      </w:r>
      <w:r w:rsidR="00874DCF" w:rsidRPr="00F86533">
        <w:rPr>
          <w:rFonts w:cs="Arial"/>
        </w:rPr>
        <w:t xml:space="preserve"> projektu</w:t>
      </w:r>
      <w:r w:rsidRPr="00F86533">
        <w:rPr>
          <w:rFonts w:cs="Arial"/>
        </w:rPr>
        <w:t xml:space="preserve">, vyslovuje </w:t>
      </w:r>
      <w:r w:rsidR="00AE0A74" w:rsidRPr="00AB3B8A">
        <w:rPr>
          <w:rFonts w:cs="Arial"/>
        </w:rPr>
        <w:t xml:space="preserve">v souvislosti s výše uvedeným </w:t>
      </w:r>
      <w:r w:rsidR="00AB3B8A">
        <w:rPr>
          <w:rFonts w:cs="Arial"/>
        </w:rPr>
        <w:t xml:space="preserve">návrhem výzkumného projektu souhlas s plněním role aplikačního garanta vůči těmto </w:t>
      </w:r>
      <w:r w:rsidR="00874DCF" w:rsidRPr="00F86533">
        <w:rPr>
          <w:rFonts w:cs="Arial"/>
        </w:rPr>
        <w:t>očekávaným druhům výsledku výzkumu:</w:t>
      </w:r>
    </w:p>
    <w:p w:rsidR="00874DCF" w:rsidRPr="00AE0A74" w:rsidRDefault="00874DCF" w:rsidP="00FA4237">
      <w:pPr>
        <w:pStyle w:val="slovanseznam"/>
        <w:numPr>
          <w:ilvl w:val="0"/>
          <w:numId w:val="0"/>
        </w:numPr>
        <w:spacing w:after="120" w:line="276" w:lineRule="auto"/>
        <w:rPr>
          <w:rFonts w:cs="Arial"/>
        </w:rPr>
      </w:pPr>
      <w:r w:rsidRPr="00F86533">
        <w:rPr>
          <w:rFonts w:cs="Arial"/>
          <w:i/>
          <w:color w:val="7F7F7F" w:themeColor="text1" w:themeTint="80"/>
        </w:rPr>
        <w:t>(uveďte výčet očekávaných druhů výsledku výzkumu)</w:t>
      </w:r>
    </w:p>
    <w:p w:rsidR="00DB5E57" w:rsidRPr="00F86533" w:rsidRDefault="00DB5E57" w:rsidP="00874DCF">
      <w:pPr>
        <w:pStyle w:val="slovanseznam"/>
        <w:numPr>
          <w:ilvl w:val="0"/>
          <w:numId w:val="0"/>
        </w:numPr>
        <w:spacing w:after="120" w:line="276" w:lineRule="auto"/>
        <w:rPr>
          <w:rFonts w:cs="Arial"/>
        </w:rPr>
      </w:pPr>
    </w:p>
    <w:p w:rsidR="00874DCF" w:rsidRPr="00F86533" w:rsidRDefault="00874DCF" w:rsidP="00DB5E57">
      <w:pPr>
        <w:pStyle w:val="slovanseznam"/>
        <w:numPr>
          <w:ilvl w:val="0"/>
          <w:numId w:val="0"/>
        </w:numPr>
        <w:spacing w:after="120" w:line="276" w:lineRule="auto"/>
        <w:rPr>
          <w:rFonts w:cs="Arial"/>
        </w:rPr>
      </w:pPr>
      <w:r w:rsidRPr="00F86533">
        <w:rPr>
          <w:rFonts w:cs="Arial"/>
        </w:rPr>
        <w:t xml:space="preserve">Zástupcem </w:t>
      </w:r>
      <w:r w:rsidR="00AE0A74">
        <w:rPr>
          <w:rFonts w:cs="Arial"/>
        </w:rPr>
        <w:t>aplikačního garanta</w:t>
      </w:r>
      <w:r w:rsidR="00AE0A74" w:rsidRPr="00F86533">
        <w:rPr>
          <w:rFonts w:cs="Arial"/>
        </w:rPr>
        <w:t xml:space="preserve"> </w:t>
      </w:r>
      <w:r w:rsidRPr="00F86533">
        <w:rPr>
          <w:rFonts w:cs="Arial"/>
        </w:rPr>
        <w:t>byl</w:t>
      </w:r>
      <w:r w:rsidR="00AE0A74">
        <w:rPr>
          <w:rFonts w:cs="Arial"/>
        </w:rPr>
        <w:t>/a</w:t>
      </w:r>
      <w:r w:rsidRPr="00F86533">
        <w:rPr>
          <w:rFonts w:cs="Arial"/>
        </w:rPr>
        <w:t xml:space="preserve"> jmenován</w:t>
      </w:r>
      <w:r w:rsidR="00AE0A74">
        <w:rPr>
          <w:rFonts w:cs="Arial"/>
        </w:rPr>
        <w:t>/a</w:t>
      </w:r>
      <w:r w:rsidRPr="00F86533">
        <w:rPr>
          <w:rFonts w:cs="Arial"/>
        </w:rPr>
        <w:t xml:space="preserve">:  </w:t>
      </w:r>
    </w:p>
    <w:p w:rsidR="00874DCF" w:rsidRPr="00F86533" w:rsidRDefault="00874DCF" w:rsidP="00874DCF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  <w:i/>
          <w:color w:val="7F7F7F" w:themeColor="text1" w:themeTint="80"/>
        </w:rPr>
      </w:pPr>
      <w:r w:rsidRPr="00F86533">
        <w:rPr>
          <w:rFonts w:cs="Arial"/>
          <w:i/>
          <w:color w:val="7F7F7F" w:themeColor="text1" w:themeTint="80"/>
        </w:rPr>
        <w:t>(jméno a příjmení,</w:t>
      </w:r>
      <w:r w:rsidR="00AE0A74">
        <w:rPr>
          <w:rFonts w:cs="Arial"/>
          <w:i/>
          <w:color w:val="7F7F7F" w:themeColor="text1" w:themeTint="80"/>
        </w:rPr>
        <w:t xml:space="preserve"> </w:t>
      </w:r>
      <w:r w:rsidR="00AE0A74" w:rsidRPr="00AB3B8A">
        <w:rPr>
          <w:rFonts w:cs="Arial"/>
          <w:i/>
          <w:color w:val="7F7F7F" w:themeColor="text1" w:themeTint="80"/>
        </w:rPr>
        <w:t>odborný útvar MPSV,</w:t>
      </w:r>
      <w:r w:rsidRPr="00F86533">
        <w:rPr>
          <w:rFonts w:cs="Arial"/>
          <w:i/>
          <w:color w:val="7F7F7F" w:themeColor="text1" w:themeTint="80"/>
        </w:rPr>
        <w:t xml:space="preserve"> telefonní kontakt a e-mail)</w:t>
      </w:r>
    </w:p>
    <w:p w:rsidR="00874DCF" w:rsidRPr="00F86533" w:rsidRDefault="00874DCF" w:rsidP="00E3677C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</w:rPr>
      </w:pPr>
    </w:p>
    <w:p w:rsidR="00AE0A74" w:rsidRDefault="00AE0A74" w:rsidP="00DB5E57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</w:rPr>
      </w:pPr>
      <w:r>
        <w:rPr>
          <w:rFonts w:cs="Arial"/>
        </w:rPr>
        <w:t xml:space="preserve">Role aplikačního garanta je přitom </w:t>
      </w:r>
      <w:r w:rsidR="00DB5E57">
        <w:rPr>
          <w:rFonts w:cs="Arial"/>
        </w:rPr>
        <w:t>podmíněna</w:t>
      </w:r>
      <w:r>
        <w:rPr>
          <w:rFonts w:cs="Arial"/>
        </w:rPr>
        <w:t>:</w:t>
      </w:r>
    </w:p>
    <w:p w:rsidR="00E3677C" w:rsidRPr="00F86533" w:rsidRDefault="00DB5E57" w:rsidP="00C57825">
      <w:pPr>
        <w:pStyle w:val="slovanseznam"/>
        <w:numPr>
          <w:ilvl w:val="0"/>
          <w:numId w:val="26"/>
        </w:numPr>
        <w:spacing w:after="120" w:line="276" w:lineRule="auto"/>
        <w:ind w:hanging="456"/>
        <w:jc w:val="left"/>
        <w:rPr>
          <w:rFonts w:cs="Arial"/>
        </w:rPr>
      </w:pPr>
      <w:r>
        <w:rPr>
          <w:rFonts w:cs="Arial"/>
        </w:rPr>
        <w:t>Tímto</w:t>
      </w:r>
      <w:r w:rsidR="00E3677C" w:rsidRPr="00F86533">
        <w:rPr>
          <w:rFonts w:cs="Arial"/>
        </w:rPr>
        <w:t xml:space="preserve"> způsob</w:t>
      </w:r>
      <w:r w:rsidR="00AE0A74">
        <w:rPr>
          <w:rFonts w:cs="Arial"/>
        </w:rPr>
        <w:t>em</w:t>
      </w:r>
      <w:r w:rsidR="00E3677C" w:rsidRPr="00F86533">
        <w:rPr>
          <w:rFonts w:cs="Arial"/>
        </w:rPr>
        <w:t xml:space="preserve"> a mír</w:t>
      </w:r>
      <w:r w:rsidR="00AE0A74">
        <w:rPr>
          <w:rFonts w:cs="Arial"/>
        </w:rPr>
        <w:t>o</w:t>
      </w:r>
      <w:r w:rsidR="00E3677C" w:rsidRPr="00F86533">
        <w:rPr>
          <w:rFonts w:cs="Arial"/>
        </w:rPr>
        <w:t xml:space="preserve">u zapojení </w:t>
      </w:r>
      <w:r w:rsidR="00AE0A74">
        <w:rPr>
          <w:rFonts w:cs="Arial"/>
        </w:rPr>
        <w:t>MPSV</w:t>
      </w:r>
      <w:r w:rsidR="00AE0A74" w:rsidRPr="00F86533">
        <w:rPr>
          <w:rFonts w:cs="Arial"/>
        </w:rPr>
        <w:t xml:space="preserve"> </w:t>
      </w:r>
      <w:r w:rsidR="00E3677C" w:rsidRPr="00F86533">
        <w:rPr>
          <w:rFonts w:cs="Arial"/>
        </w:rPr>
        <w:t>do</w:t>
      </w:r>
      <w:r w:rsidR="00AE0A74">
        <w:rPr>
          <w:rFonts w:cs="Arial"/>
        </w:rPr>
        <w:t xml:space="preserve"> přípravy návrhu projektu a jeho řešení, </w:t>
      </w:r>
      <w:r w:rsidR="00E3677C" w:rsidRPr="00F86533">
        <w:rPr>
          <w:rFonts w:cs="Arial"/>
        </w:rPr>
        <w:t xml:space="preserve">resp. do tvorby výsledku výzkumu: </w:t>
      </w:r>
    </w:p>
    <w:p w:rsidR="00E3677C" w:rsidRPr="00F86533" w:rsidRDefault="00E3677C" w:rsidP="00FA4237">
      <w:pPr>
        <w:pStyle w:val="slovanseznam"/>
        <w:numPr>
          <w:ilvl w:val="0"/>
          <w:numId w:val="0"/>
        </w:numPr>
        <w:spacing w:after="120"/>
        <w:ind w:left="426"/>
        <w:rPr>
          <w:rFonts w:cs="Arial"/>
          <w:i/>
          <w:color w:val="7F7F7F" w:themeColor="text1" w:themeTint="80"/>
        </w:rPr>
      </w:pPr>
      <w:r w:rsidRPr="00F86533">
        <w:rPr>
          <w:rFonts w:cs="Arial"/>
          <w:i/>
          <w:color w:val="7F7F7F" w:themeColor="text1" w:themeTint="80"/>
        </w:rPr>
        <w:t>(specifikujte podmínky a formu zapojení - jakým způsobem bude mít AG možnost monitorovat průběh projektu, spoluvytvářet výstupy, způsob podpory</w:t>
      </w:r>
      <w:r w:rsidR="0035495F">
        <w:rPr>
          <w:rFonts w:cs="Arial"/>
          <w:i/>
          <w:color w:val="7F7F7F" w:themeColor="text1" w:themeTint="80"/>
        </w:rPr>
        <w:t xml:space="preserve"> využitelnosti výsledků v praxi</w:t>
      </w:r>
      <w:r w:rsidRPr="00F86533">
        <w:rPr>
          <w:rFonts w:cs="Arial"/>
          <w:i/>
          <w:color w:val="7F7F7F" w:themeColor="text1" w:themeTint="80"/>
        </w:rPr>
        <w:t xml:space="preserve"> apod.)</w:t>
      </w:r>
    </w:p>
    <w:p w:rsidR="00E3677C" w:rsidRPr="00F86533" w:rsidRDefault="00DB5E57" w:rsidP="00DB5E57">
      <w:pPr>
        <w:pStyle w:val="slovanseznam"/>
        <w:numPr>
          <w:ilvl w:val="0"/>
          <w:numId w:val="0"/>
        </w:numPr>
        <w:spacing w:after="120"/>
        <w:ind w:left="426"/>
        <w:rPr>
          <w:rFonts w:cs="Arial"/>
        </w:rPr>
      </w:pPr>
      <w:r>
        <w:rPr>
          <w:rFonts w:cs="Arial"/>
        </w:rPr>
        <w:t>Tuto</w:t>
      </w:r>
      <w:r w:rsidRPr="00F86533">
        <w:rPr>
          <w:rFonts w:cs="Arial"/>
        </w:rPr>
        <w:t xml:space="preserve"> </w:t>
      </w:r>
      <w:r w:rsidR="00E3677C" w:rsidRPr="00F86533">
        <w:rPr>
          <w:rFonts w:cs="Arial"/>
        </w:rPr>
        <w:t>specifikaci musí předkladatel</w:t>
      </w:r>
      <w:r>
        <w:rPr>
          <w:rFonts w:cs="Arial"/>
        </w:rPr>
        <w:t xml:space="preserve"> </w:t>
      </w:r>
      <w:r w:rsidR="00E3677C" w:rsidRPr="00F86533">
        <w:rPr>
          <w:rFonts w:cs="Arial"/>
        </w:rPr>
        <w:t xml:space="preserve">včlenit do zadávací dokumentace návrhu výzkumného projektu a tato musí být v plném rozsahu schválena </w:t>
      </w:r>
      <w:r>
        <w:rPr>
          <w:rFonts w:cs="Arial"/>
        </w:rPr>
        <w:t>poskytovatelem podpory</w:t>
      </w:r>
      <w:r w:rsidR="00E3677C" w:rsidRPr="00F86533">
        <w:rPr>
          <w:rFonts w:cs="Arial"/>
        </w:rPr>
        <w:t>.</w:t>
      </w:r>
    </w:p>
    <w:p w:rsidR="00E3677C" w:rsidRPr="00F86533" w:rsidRDefault="00E3677C" w:rsidP="00C57825">
      <w:pPr>
        <w:pStyle w:val="slovanseznam"/>
        <w:numPr>
          <w:ilvl w:val="0"/>
          <w:numId w:val="26"/>
        </w:numPr>
        <w:spacing w:after="120"/>
        <w:ind w:hanging="456"/>
        <w:rPr>
          <w:rFonts w:cs="Arial"/>
        </w:rPr>
      </w:pPr>
      <w:r w:rsidRPr="00F86533">
        <w:rPr>
          <w:rFonts w:cs="Arial"/>
        </w:rPr>
        <w:t>Dosažení</w:t>
      </w:r>
      <w:r w:rsidR="00DB5E57">
        <w:rPr>
          <w:rFonts w:cs="Arial"/>
        </w:rPr>
        <w:t>m</w:t>
      </w:r>
      <w:r w:rsidRPr="00F86533">
        <w:rPr>
          <w:rFonts w:cs="Arial"/>
        </w:rPr>
        <w:t xml:space="preserve"> plánovaného výsledku výzkumu</w:t>
      </w:r>
      <w:r w:rsidR="00DB5E57">
        <w:rPr>
          <w:rFonts w:cs="Arial"/>
        </w:rPr>
        <w:t>.</w:t>
      </w:r>
    </w:p>
    <w:p w:rsidR="00E3677C" w:rsidRPr="00F86533" w:rsidRDefault="00E3677C" w:rsidP="00C57825">
      <w:pPr>
        <w:pStyle w:val="slovanseznam"/>
        <w:numPr>
          <w:ilvl w:val="0"/>
          <w:numId w:val="26"/>
        </w:numPr>
        <w:spacing w:after="120"/>
        <w:ind w:hanging="456"/>
        <w:jc w:val="left"/>
        <w:rPr>
          <w:rFonts w:cs="Arial"/>
        </w:rPr>
      </w:pPr>
      <w:r w:rsidRPr="00F86533">
        <w:rPr>
          <w:rFonts w:cs="Arial"/>
        </w:rPr>
        <w:t>Uzavření</w:t>
      </w:r>
      <w:r w:rsidR="00DB5E57">
        <w:rPr>
          <w:rFonts w:cs="Arial"/>
        </w:rPr>
        <w:t>m</w:t>
      </w:r>
      <w:r w:rsidRPr="00F86533">
        <w:rPr>
          <w:rFonts w:cs="Arial"/>
        </w:rPr>
        <w:t xml:space="preserve"> smlouvy o </w:t>
      </w:r>
      <w:r w:rsidR="00B60C4B" w:rsidRPr="00F86533">
        <w:rPr>
          <w:rFonts w:cs="Arial"/>
        </w:rPr>
        <w:t xml:space="preserve">uplatnění </w:t>
      </w:r>
      <w:r w:rsidRPr="00F86533">
        <w:rPr>
          <w:rFonts w:cs="Arial"/>
        </w:rPr>
        <w:t>výsledku</w:t>
      </w:r>
      <w:r w:rsidR="00FA1B74" w:rsidRPr="00F86533">
        <w:rPr>
          <w:rFonts w:cs="Arial"/>
        </w:rPr>
        <w:t xml:space="preserve"> výzkumu</w:t>
      </w:r>
      <w:r w:rsidRPr="00F86533">
        <w:rPr>
          <w:rFonts w:cs="Arial"/>
        </w:rPr>
        <w:t xml:space="preserve"> s</w:t>
      </w:r>
      <w:r w:rsidR="00DB5E57">
        <w:rPr>
          <w:rFonts w:cs="Arial"/>
        </w:rPr>
        <w:t> </w:t>
      </w:r>
      <w:r w:rsidRPr="00F86533">
        <w:rPr>
          <w:rFonts w:cs="Arial"/>
        </w:rPr>
        <w:t>MPSV</w:t>
      </w:r>
      <w:r w:rsidR="00DB5E57">
        <w:rPr>
          <w:rFonts w:cs="Arial"/>
        </w:rPr>
        <w:t>.</w:t>
      </w:r>
    </w:p>
    <w:p w:rsidR="00E3677C" w:rsidRPr="00F86533" w:rsidRDefault="00E3677C" w:rsidP="00E02415">
      <w:pPr>
        <w:pStyle w:val="slovanseznam"/>
        <w:numPr>
          <w:ilvl w:val="0"/>
          <w:numId w:val="0"/>
        </w:numPr>
        <w:spacing w:after="120" w:line="276" w:lineRule="auto"/>
        <w:rPr>
          <w:rFonts w:cs="Arial"/>
        </w:rPr>
      </w:pPr>
      <w:r w:rsidRPr="00AB3B8A">
        <w:rPr>
          <w:rFonts w:cs="Arial"/>
        </w:rPr>
        <w:t xml:space="preserve">Za předpokladu splnění </w:t>
      </w:r>
      <w:r w:rsidR="00DB5E57" w:rsidRPr="00AB3B8A">
        <w:rPr>
          <w:rFonts w:cs="Arial"/>
        </w:rPr>
        <w:t xml:space="preserve">výše </w:t>
      </w:r>
      <w:r w:rsidR="00E02415">
        <w:rPr>
          <w:rFonts w:cs="Arial"/>
        </w:rPr>
        <w:t xml:space="preserve">uvedených podmínek </w:t>
      </w:r>
      <w:r w:rsidRPr="00F86533">
        <w:rPr>
          <w:rFonts w:cs="Arial"/>
        </w:rPr>
        <w:t>deklaruje MPSV zájem na budoucím možném využití výše specifikovaných výsledků výzkumu.</w:t>
      </w:r>
    </w:p>
    <w:p w:rsidR="00E3677C" w:rsidRPr="00F86533" w:rsidRDefault="00E3677C" w:rsidP="00E3677C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</w:rPr>
      </w:pPr>
    </w:p>
    <w:p w:rsidR="00E3677C" w:rsidRPr="00F86533" w:rsidRDefault="00E3677C" w:rsidP="00E3677C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</w:rPr>
      </w:pPr>
      <w:r w:rsidRPr="00F86533">
        <w:rPr>
          <w:rFonts w:cs="Arial"/>
        </w:rPr>
        <w:t>Datum</w:t>
      </w:r>
    </w:p>
    <w:p w:rsidR="006C1C4D" w:rsidRPr="00F86533" w:rsidRDefault="00E3677C" w:rsidP="00E02415">
      <w:pPr>
        <w:pStyle w:val="slovanseznam"/>
        <w:numPr>
          <w:ilvl w:val="0"/>
          <w:numId w:val="0"/>
        </w:numPr>
        <w:spacing w:after="120" w:line="276" w:lineRule="auto"/>
        <w:jc w:val="left"/>
        <w:rPr>
          <w:rFonts w:cs="Arial"/>
        </w:rPr>
      </w:pPr>
      <w:r w:rsidRPr="00F86533">
        <w:rPr>
          <w:rFonts w:cs="Arial"/>
        </w:rPr>
        <w:t xml:space="preserve">Jméno a podpis </w:t>
      </w:r>
      <w:r w:rsidR="004477D5">
        <w:rPr>
          <w:rFonts w:cs="Arial"/>
        </w:rPr>
        <w:t>NM</w:t>
      </w:r>
      <w:r w:rsidR="00B45AF3">
        <w:rPr>
          <w:rFonts w:cs="Arial"/>
        </w:rPr>
        <w:t>4</w:t>
      </w:r>
      <w:r w:rsidR="004477D5">
        <w:rPr>
          <w:rFonts w:cs="Arial"/>
        </w:rPr>
        <w:t>/ZNM4</w:t>
      </w:r>
    </w:p>
    <w:sectPr w:rsidR="006C1C4D" w:rsidRPr="00F86533" w:rsidSect="00F83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DB" w:rsidRDefault="002852DB" w:rsidP="00694012">
      <w:r>
        <w:separator/>
      </w:r>
    </w:p>
  </w:endnote>
  <w:endnote w:type="continuationSeparator" w:id="0">
    <w:p w:rsidR="002852DB" w:rsidRDefault="002852DB" w:rsidP="006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7C" w:rsidRDefault="008E2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DB" w:rsidRDefault="002852DB" w:rsidP="00694012">
      <w:r>
        <w:separator/>
      </w:r>
    </w:p>
  </w:footnote>
  <w:footnote w:type="continuationSeparator" w:id="0">
    <w:p w:rsidR="002852DB" w:rsidRDefault="002852DB" w:rsidP="0069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AEAC60"/>
    <w:lvl w:ilvl="0">
      <w:start w:val="1"/>
      <w:numFmt w:val="decimal"/>
      <w:pStyle w:val="slovanseznam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 w15:restartNumberingAfterBreak="0">
    <w:nsid w:val="03F865A3"/>
    <w:multiLevelType w:val="hybridMultilevel"/>
    <w:tmpl w:val="32D46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515"/>
    <w:multiLevelType w:val="hybridMultilevel"/>
    <w:tmpl w:val="9908489C"/>
    <w:lvl w:ilvl="0" w:tplc="47029954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03BF3"/>
    <w:multiLevelType w:val="hybridMultilevel"/>
    <w:tmpl w:val="CFBC0E08"/>
    <w:lvl w:ilvl="0" w:tplc="AC4A1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B97"/>
    <w:multiLevelType w:val="hybridMultilevel"/>
    <w:tmpl w:val="326EF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800190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4CCF"/>
    <w:multiLevelType w:val="multilevel"/>
    <w:tmpl w:val="CB749A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865606"/>
    <w:multiLevelType w:val="multilevel"/>
    <w:tmpl w:val="5DF6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Arial" w:hint="default"/>
      </w:rPr>
    </w:lvl>
  </w:abstractNum>
  <w:abstractNum w:abstractNumId="9" w15:restartNumberingAfterBreak="0">
    <w:nsid w:val="139624AB"/>
    <w:multiLevelType w:val="hybridMultilevel"/>
    <w:tmpl w:val="DC4CF246"/>
    <w:lvl w:ilvl="0" w:tplc="B3CE664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42E67"/>
    <w:multiLevelType w:val="multilevel"/>
    <w:tmpl w:val="CCF697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96704E6"/>
    <w:multiLevelType w:val="hybridMultilevel"/>
    <w:tmpl w:val="A8C2C4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537"/>
        </w:tabs>
        <w:ind w:left="653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C3C49"/>
    <w:multiLevelType w:val="hybridMultilevel"/>
    <w:tmpl w:val="05C8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F70E8"/>
    <w:multiLevelType w:val="multilevel"/>
    <w:tmpl w:val="976CA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959179B"/>
    <w:multiLevelType w:val="hybridMultilevel"/>
    <w:tmpl w:val="223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942DA"/>
    <w:multiLevelType w:val="multilevel"/>
    <w:tmpl w:val="B9A4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B4B1A"/>
    <w:multiLevelType w:val="multilevel"/>
    <w:tmpl w:val="AFD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D65266"/>
    <w:multiLevelType w:val="hybridMultilevel"/>
    <w:tmpl w:val="40CA08A6"/>
    <w:lvl w:ilvl="0" w:tplc="B1745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E645F1"/>
    <w:multiLevelType w:val="multilevel"/>
    <w:tmpl w:val="FAF635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B332E9"/>
    <w:multiLevelType w:val="hybridMultilevel"/>
    <w:tmpl w:val="7676F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4296"/>
    <w:multiLevelType w:val="hybridMultilevel"/>
    <w:tmpl w:val="337A36CC"/>
    <w:lvl w:ilvl="0" w:tplc="6AD6EBD6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7403E"/>
    <w:multiLevelType w:val="multilevel"/>
    <w:tmpl w:val="47945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 w15:restartNumberingAfterBreak="0">
    <w:nsid w:val="64CE0701"/>
    <w:multiLevelType w:val="hybridMultilevel"/>
    <w:tmpl w:val="AC0E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DE36CA"/>
    <w:multiLevelType w:val="multilevel"/>
    <w:tmpl w:val="F59E3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4"/>
  </w:num>
  <w:num w:numId="17">
    <w:abstractNumId w:val="1"/>
  </w:num>
  <w:num w:numId="18">
    <w:abstractNumId w:val="17"/>
  </w:num>
  <w:num w:numId="19">
    <w:abstractNumId w:val="11"/>
  </w:num>
  <w:num w:numId="20">
    <w:abstractNumId w:val="25"/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9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BE"/>
    <w:rsid w:val="000002CD"/>
    <w:rsid w:val="00001B01"/>
    <w:rsid w:val="0002077A"/>
    <w:rsid w:val="000214A5"/>
    <w:rsid w:val="00026F0A"/>
    <w:rsid w:val="000452FE"/>
    <w:rsid w:val="00057099"/>
    <w:rsid w:val="00076E85"/>
    <w:rsid w:val="00090A34"/>
    <w:rsid w:val="00095DF5"/>
    <w:rsid w:val="000B3054"/>
    <w:rsid w:val="000E7328"/>
    <w:rsid w:val="00114EE8"/>
    <w:rsid w:val="00124C25"/>
    <w:rsid w:val="00126C93"/>
    <w:rsid w:val="001377D7"/>
    <w:rsid w:val="00144AD4"/>
    <w:rsid w:val="00145BCB"/>
    <w:rsid w:val="00156255"/>
    <w:rsid w:val="001572AB"/>
    <w:rsid w:val="001902ED"/>
    <w:rsid w:val="00190D9F"/>
    <w:rsid w:val="001932CB"/>
    <w:rsid w:val="00194390"/>
    <w:rsid w:val="001E4113"/>
    <w:rsid w:val="00207D6F"/>
    <w:rsid w:val="00212CFA"/>
    <w:rsid w:val="002171CB"/>
    <w:rsid w:val="00224B9B"/>
    <w:rsid w:val="0022652A"/>
    <w:rsid w:val="00246EC4"/>
    <w:rsid w:val="0026258D"/>
    <w:rsid w:val="00276C68"/>
    <w:rsid w:val="00284162"/>
    <w:rsid w:val="002852DB"/>
    <w:rsid w:val="002A3706"/>
    <w:rsid w:val="002B1C4C"/>
    <w:rsid w:val="002C5017"/>
    <w:rsid w:val="002E6598"/>
    <w:rsid w:val="00305948"/>
    <w:rsid w:val="00307115"/>
    <w:rsid w:val="00307D29"/>
    <w:rsid w:val="00315582"/>
    <w:rsid w:val="00316A74"/>
    <w:rsid w:val="00321F83"/>
    <w:rsid w:val="00322B89"/>
    <w:rsid w:val="003264AA"/>
    <w:rsid w:val="00336528"/>
    <w:rsid w:val="003473BE"/>
    <w:rsid w:val="0035495F"/>
    <w:rsid w:val="00356545"/>
    <w:rsid w:val="003B1601"/>
    <w:rsid w:val="003E0E6C"/>
    <w:rsid w:val="003F210C"/>
    <w:rsid w:val="003F6ECA"/>
    <w:rsid w:val="00407C5E"/>
    <w:rsid w:val="0044445E"/>
    <w:rsid w:val="00445C0B"/>
    <w:rsid w:val="004469F9"/>
    <w:rsid w:val="004477D5"/>
    <w:rsid w:val="004945F8"/>
    <w:rsid w:val="004A2E38"/>
    <w:rsid w:val="004A6871"/>
    <w:rsid w:val="004E1FF8"/>
    <w:rsid w:val="004E3D2A"/>
    <w:rsid w:val="004F544D"/>
    <w:rsid w:val="00510E65"/>
    <w:rsid w:val="005329D0"/>
    <w:rsid w:val="00535BF8"/>
    <w:rsid w:val="00541627"/>
    <w:rsid w:val="0055082A"/>
    <w:rsid w:val="00561D09"/>
    <w:rsid w:val="0057074C"/>
    <w:rsid w:val="00594EA2"/>
    <w:rsid w:val="005A356A"/>
    <w:rsid w:val="005A5923"/>
    <w:rsid w:val="005C1ABE"/>
    <w:rsid w:val="005D338E"/>
    <w:rsid w:val="005F2EA4"/>
    <w:rsid w:val="005F5AB7"/>
    <w:rsid w:val="00612A3C"/>
    <w:rsid w:val="00633EF9"/>
    <w:rsid w:val="006541C4"/>
    <w:rsid w:val="00654210"/>
    <w:rsid w:val="00657950"/>
    <w:rsid w:val="006664E4"/>
    <w:rsid w:val="00676E56"/>
    <w:rsid w:val="00690DEA"/>
    <w:rsid w:val="00694012"/>
    <w:rsid w:val="006A3189"/>
    <w:rsid w:val="006C1C4D"/>
    <w:rsid w:val="006C54FC"/>
    <w:rsid w:val="006C5D32"/>
    <w:rsid w:val="006C608C"/>
    <w:rsid w:val="006E5892"/>
    <w:rsid w:val="00741ABD"/>
    <w:rsid w:val="007501B8"/>
    <w:rsid w:val="00763F8A"/>
    <w:rsid w:val="00764969"/>
    <w:rsid w:val="00765543"/>
    <w:rsid w:val="007657C4"/>
    <w:rsid w:val="007A2537"/>
    <w:rsid w:val="007A323B"/>
    <w:rsid w:val="007B3650"/>
    <w:rsid w:val="007B37E7"/>
    <w:rsid w:val="007B7F25"/>
    <w:rsid w:val="007C500C"/>
    <w:rsid w:val="007D3C09"/>
    <w:rsid w:val="007D64AB"/>
    <w:rsid w:val="00822F4F"/>
    <w:rsid w:val="008534DB"/>
    <w:rsid w:val="00862533"/>
    <w:rsid w:val="00866997"/>
    <w:rsid w:val="00874DCF"/>
    <w:rsid w:val="008770B2"/>
    <w:rsid w:val="00886E31"/>
    <w:rsid w:val="00894514"/>
    <w:rsid w:val="0089588C"/>
    <w:rsid w:val="008A17B1"/>
    <w:rsid w:val="008D1197"/>
    <w:rsid w:val="008E0937"/>
    <w:rsid w:val="008E287C"/>
    <w:rsid w:val="00904A05"/>
    <w:rsid w:val="0092042B"/>
    <w:rsid w:val="00944FD6"/>
    <w:rsid w:val="00957FF6"/>
    <w:rsid w:val="00974922"/>
    <w:rsid w:val="00974CE5"/>
    <w:rsid w:val="00977C29"/>
    <w:rsid w:val="009804D1"/>
    <w:rsid w:val="00983B2F"/>
    <w:rsid w:val="00997003"/>
    <w:rsid w:val="009D35F1"/>
    <w:rsid w:val="009E05C7"/>
    <w:rsid w:val="009F37D4"/>
    <w:rsid w:val="00A52F4E"/>
    <w:rsid w:val="00A655A3"/>
    <w:rsid w:val="00A72B39"/>
    <w:rsid w:val="00A813BC"/>
    <w:rsid w:val="00A92694"/>
    <w:rsid w:val="00AB3B8A"/>
    <w:rsid w:val="00AC2780"/>
    <w:rsid w:val="00AD0B6F"/>
    <w:rsid w:val="00AD4E35"/>
    <w:rsid w:val="00AE0A74"/>
    <w:rsid w:val="00AF0ACD"/>
    <w:rsid w:val="00AF4256"/>
    <w:rsid w:val="00B03ADB"/>
    <w:rsid w:val="00B31776"/>
    <w:rsid w:val="00B34079"/>
    <w:rsid w:val="00B45AF3"/>
    <w:rsid w:val="00B505BF"/>
    <w:rsid w:val="00B54B4F"/>
    <w:rsid w:val="00B5513F"/>
    <w:rsid w:val="00B57B01"/>
    <w:rsid w:val="00B60C4B"/>
    <w:rsid w:val="00B74B14"/>
    <w:rsid w:val="00B76310"/>
    <w:rsid w:val="00B82863"/>
    <w:rsid w:val="00B90E9D"/>
    <w:rsid w:val="00B94AC6"/>
    <w:rsid w:val="00B978D3"/>
    <w:rsid w:val="00BB7CBF"/>
    <w:rsid w:val="00BD49B5"/>
    <w:rsid w:val="00BE256B"/>
    <w:rsid w:val="00BE7431"/>
    <w:rsid w:val="00BE7794"/>
    <w:rsid w:val="00BF7E7A"/>
    <w:rsid w:val="00C13BEC"/>
    <w:rsid w:val="00C25B8C"/>
    <w:rsid w:val="00C57825"/>
    <w:rsid w:val="00C64DD1"/>
    <w:rsid w:val="00C758F7"/>
    <w:rsid w:val="00C77A0A"/>
    <w:rsid w:val="00C823A3"/>
    <w:rsid w:val="00C8660E"/>
    <w:rsid w:val="00CB6D5C"/>
    <w:rsid w:val="00CE252E"/>
    <w:rsid w:val="00CE574D"/>
    <w:rsid w:val="00CF0162"/>
    <w:rsid w:val="00D0201E"/>
    <w:rsid w:val="00D13719"/>
    <w:rsid w:val="00D25DC7"/>
    <w:rsid w:val="00D37F8B"/>
    <w:rsid w:val="00D44B70"/>
    <w:rsid w:val="00D45FD8"/>
    <w:rsid w:val="00D472C9"/>
    <w:rsid w:val="00D53669"/>
    <w:rsid w:val="00D54D97"/>
    <w:rsid w:val="00D624BF"/>
    <w:rsid w:val="00D71B52"/>
    <w:rsid w:val="00D8016E"/>
    <w:rsid w:val="00D810CA"/>
    <w:rsid w:val="00DB5E57"/>
    <w:rsid w:val="00DC79F2"/>
    <w:rsid w:val="00DD5407"/>
    <w:rsid w:val="00DD6BAF"/>
    <w:rsid w:val="00E02415"/>
    <w:rsid w:val="00E21D71"/>
    <w:rsid w:val="00E24B93"/>
    <w:rsid w:val="00E31009"/>
    <w:rsid w:val="00E3677C"/>
    <w:rsid w:val="00E57562"/>
    <w:rsid w:val="00E60DB0"/>
    <w:rsid w:val="00E67BE9"/>
    <w:rsid w:val="00EA0777"/>
    <w:rsid w:val="00EA6BF8"/>
    <w:rsid w:val="00EB0C43"/>
    <w:rsid w:val="00EE3F09"/>
    <w:rsid w:val="00EF3EEC"/>
    <w:rsid w:val="00EF47C1"/>
    <w:rsid w:val="00F0431E"/>
    <w:rsid w:val="00F10E83"/>
    <w:rsid w:val="00F26836"/>
    <w:rsid w:val="00F429FE"/>
    <w:rsid w:val="00F44A69"/>
    <w:rsid w:val="00F46AC1"/>
    <w:rsid w:val="00F545CB"/>
    <w:rsid w:val="00F627DD"/>
    <w:rsid w:val="00F64876"/>
    <w:rsid w:val="00F6597D"/>
    <w:rsid w:val="00F82074"/>
    <w:rsid w:val="00F827F2"/>
    <w:rsid w:val="00F833EE"/>
    <w:rsid w:val="00F86533"/>
    <w:rsid w:val="00F86925"/>
    <w:rsid w:val="00F90012"/>
    <w:rsid w:val="00F90843"/>
    <w:rsid w:val="00F94044"/>
    <w:rsid w:val="00FA1B74"/>
    <w:rsid w:val="00FA4237"/>
    <w:rsid w:val="00FB1DB1"/>
    <w:rsid w:val="00FB524C"/>
    <w:rsid w:val="00FC43B3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744A"/>
  <w15:docId w15:val="{7C79BCA3-3D18-4D4C-8DC6-AF302FF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B655-6EB3-41B5-B063-83280848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2018-06-05T10:18:00Z</cp:lastPrinted>
  <dcterms:created xsi:type="dcterms:W3CDTF">2019-10-09T10:14:00Z</dcterms:created>
  <dcterms:modified xsi:type="dcterms:W3CDTF">2019-10-09T10:14:00Z</dcterms:modified>
</cp:coreProperties>
</file>