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XSpec="center" w:tblpY="1231"/>
        <w:tblW w:w="14709" w:type="dxa"/>
        <w:tblLayout w:type="fixed"/>
        <w:tblLook w:val="04A0" w:firstRow="1" w:lastRow="0" w:firstColumn="1" w:lastColumn="0" w:noHBand="0" w:noVBand="1"/>
      </w:tblPr>
      <w:tblGrid>
        <w:gridCol w:w="1401"/>
        <w:gridCol w:w="1684"/>
        <w:gridCol w:w="1559"/>
        <w:gridCol w:w="1418"/>
        <w:gridCol w:w="1417"/>
        <w:gridCol w:w="1560"/>
        <w:gridCol w:w="2976"/>
        <w:gridCol w:w="851"/>
        <w:gridCol w:w="992"/>
        <w:gridCol w:w="851"/>
      </w:tblGrid>
      <w:tr w:rsidR="0026726C" w:rsidTr="0026726C">
        <w:trPr>
          <w:trHeight w:val="663"/>
        </w:trPr>
        <w:tc>
          <w:tcPr>
            <w:tcW w:w="1401" w:type="dxa"/>
            <w:vAlign w:val="center"/>
          </w:tcPr>
          <w:p w:rsidR="0026726C" w:rsidRDefault="0026726C" w:rsidP="002B5432">
            <w:pPr>
              <w:jc w:val="center"/>
            </w:pPr>
            <w:r w:rsidRPr="00F10525">
              <w:rPr>
                <w:rFonts w:ascii="Arial" w:hAnsi="Arial" w:cs="Arial"/>
                <w:b/>
                <w:sz w:val="24"/>
                <w:szCs w:val="24"/>
              </w:rPr>
              <w:t>Kontrolní orgán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26726C" w:rsidRPr="002B5432" w:rsidRDefault="0026726C" w:rsidP="00E02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Druh kontroly</w:t>
            </w:r>
          </w:p>
        </w:tc>
        <w:tc>
          <w:tcPr>
            <w:tcW w:w="8930" w:type="dxa"/>
            <w:gridSpan w:val="5"/>
            <w:vAlign w:val="center"/>
          </w:tcPr>
          <w:p w:rsidR="0026726C" w:rsidRPr="00831DA7" w:rsidRDefault="0026726C" w:rsidP="002B54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DA7">
              <w:rPr>
                <w:rFonts w:ascii="Arial" w:hAnsi="Arial" w:cs="Arial"/>
                <w:b/>
                <w:sz w:val="24"/>
                <w:szCs w:val="24"/>
              </w:rPr>
              <w:t>Předmět kontroly</w:t>
            </w:r>
          </w:p>
        </w:tc>
        <w:tc>
          <w:tcPr>
            <w:tcW w:w="2694" w:type="dxa"/>
            <w:gridSpan w:val="3"/>
            <w:vAlign w:val="center"/>
          </w:tcPr>
          <w:p w:rsidR="0026726C" w:rsidRPr="00831DA7" w:rsidRDefault="0026726C" w:rsidP="00E02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Kontrolované osoby</w:t>
            </w:r>
          </w:p>
        </w:tc>
      </w:tr>
      <w:tr w:rsidR="0026726C" w:rsidTr="0026726C">
        <w:trPr>
          <w:trHeight w:val="578"/>
        </w:trPr>
        <w:tc>
          <w:tcPr>
            <w:tcW w:w="1401" w:type="dxa"/>
            <w:vAlign w:val="center"/>
          </w:tcPr>
          <w:p w:rsidR="0026726C" w:rsidRPr="00D25727" w:rsidRDefault="0026726C" w:rsidP="00AC5451">
            <w:pPr>
              <w:jc w:val="center"/>
              <w:rPr>
                <w:rFonts w:ascii="Arial" w:hAnsi="Arial" w:cs="Arial"/>
              </w:rPr>
            </w:pPr>
            <w:r w:rsidRPr="00D25727">
              <w:rPr>
                <w:rFonts w:ascii="Arial" w:hAnsi="Arial" w:cs="Arial"/>
              </w:rPr>
              <w:t>MPSV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26726C" w:rsidRPr="00D25727" w:rsidRDefault="0026726C" w:rsidP="00AC5451">
            <w:pPr>
              <w:jc w:val="center"/>
              <w:rPr>
                <w:rFonts w:ascii="Arial" w:hAnsi="Arial" w:cs="Arial"/>
              </w:rPr>
            </w:pPr>
            <w:r w:rsidRPr="00D25727">
              <w:rPr>
                <w:rFonts w:ascii="Arial" w:hAnsi="Arial" w:cs="Arial"/>
              </w:rPr>
              <w:t>Interní kontrola v rámci rezortu MPSV</w:t>
            </w:r>
          </w:p>
        </w:tc>
        <w:tc>
          <w:tcPr>
            <w:tcW w:w="1559" w:type="dxa"/>
          </w:tcPr>
          <w:p w:rsidR="0026726C" w:rsidRPr="00C56821" w:rsidRDefault="0026726C" w:rsidP="00977952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56821">
              <w:rPr>
                <w:rFonts w:ascii="Arial" w:hAnsi="Arial" w:cs="Arial"/>
              </w:rPr>
              <w:t>2)</w:t>
            </w:r>
          </w:p>
          <w:p w:rsidR="0026726C" w:rsidRPr="00C56821" w:rsidRDefault="0026726C" w:rsidP="00977952">
            <w:pPr>
              <w:rPr>
                <w:rFonts w:ascii="Arial" w:hAnsi="Arial" w:cs="Arial"/>
                <w:color w:val="FF0000"/>
              </w:rPr>
            </w:pPr>
            <w:r w:rsidRPr="00C56821">
              <w:rPr>
                <w:rFonts w:ascii="Arial" w:hAnsi="Arial" w:cs="Arial"/>
              </w:rPr>
              <w:t>Posuzování zdravotního stavu fyzických osob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6726C" w:rsidRPr="00C56821" w:rsidRDefault="0026726C" w:rsidP="0026726C">
            <w:pPr>
              <w:jc w:val="center"/>
              <w:rPr>
                <w:rFonts w:ascii="Arial" w:hAnsi="Arial" w:cs="Arial"/>
              </w:rPr>
            </w:pPr>
            <w:r w:rsidRPr="00C56821">
              <w:rPr>
                <w:rFonts w:ascii="Arial" w:hAnsi="Arial" w:cs="Arial"/>
              </w:rPr>
              <w:t>1)</w:t>
            </w:r>
          </w:p>
          <w:p w:rsidR="0026726C" w:rsidRPr="00C56821" w:rsidRDefault="0026726C" w:rsidP="000044AA">
            <w:pPr>
              <w:rPr>
                <w:rFonts w:ascii="Arial" w:hAnsi="Arial" w:cs="Arial"/>
              </w:rPr>
            </w:pPr>
            <w:r w:rsidRPr="00C56821">
              <w:rPr>
                <w:rFonts w:ascii="Arial" w:hAnsi="Arial" w:cs="Arial"/>
              </w:rPr>
              <w:t xml:space="preserve">Poskytování dlouhodobé péče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26726C" w:rsidRPr="00C56821" w:rsidRDefault="0026726C" w:rsidP="0026726C">
            <w:pPr>
              <w:jc w:val="center"/>
              <w:rPr>
                <w:rFonts w:ascii="Arial" w:hAnsi="Arial" w:cs="Arial"/>
              </w:rPr>
            </w:pPr>
            <w:r w:rsidRPr="00C56821">
              <w:rPr>
                <w:rFonts w:ascii="Arial" w:hAnsi="Arial" w:cs="Arial"/>
              </w:rPr>
              <w:t>1)</w:t>
            </w:r>
          </w:p>
          <w:p w:rsidR="0026726C" w:rsidRPr="00C56821" w:rsidRDefault="0026726C" w:rsidP="0085559F">
            <w:pPr>
              <w:rPr>
                <w:rFonts w:ascii="Arial" w:hAnsi="Arial" w:cs="Arial"/>
              </w:rPr>
            </w:pPr>
            <w:r w:rsidRPr="00C56821">
              <w:rPr>
                <w:rFonts w:ascii="Arial" w:hAnsi="Arial" w:cs="Arial"/>
              </w:rPr>
              <w:t>Postup při stanovování kontrolních lékařských prohlídek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726C" w:rsidRPr="00C56821" w:rsidRDefault="0026726C" w:rsidP="0026726C">
            <w:pPr>
              <w:jc w:val="center"/>
              <w:rPr>
                <w:rFonts w:ascii="Arial" w:hAnsi="Arial" w:cs="Arial"/>
              </w:rPr>
            </w:pPr>
            <w:r w:rsidRPr="00C56821">
              <w:rPr>
                <w:rFonts w:ascii="Arial" w:hAnsi="Arial" w:cs="Arial"/>
              </w:rPr>
              <w:t>3)</w:t>
            </w:r>
          </w:p>
          <w:p w:rsidR="0026726C" w:rsidRPr="00C56821" w:rsidRDefault="0026726C" w:rsidP="0085559F">
            <w:pPr>
              <w:rPr>
                <w:rFonts w:ascii="Arial" w:hAnsi="Arial" w:cs="Arial"/>
              </w:rPr>
            </w:pPr>
            <w:r w:rsidRPr="00C56821">
              <w:rPr>
                <w:rFonts w:ascii="Arial" w:hAnsi="Arial" w:cs="Arial"/>
              </w:rPr>
              <w:t>Agenda důchodového pojištění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6726C" w:rsidRPr="00C56821" w:rsidRDefault="0026726C" w:rsidP="0026726C">
            <w:pPr>
              <w:jc w:val="center"/>
              <w:rPr>
                <w:rFonts w:ascii="Arial" w:hAnsi="Arial" w:cs="Arial"/>
              </w:rPr>
            </w:pPr>
            <w:r w:rsidRPr="00C56821">
              <w:rPr>
                <w:rFonts w:ascii="Arial" w:hAnsi="Arial" w:cs="Arial"/>
              </w:rPr>
              <w:t>3)</w:t>
            </w:r>
          </w:p>
          <w:p w:rsidR="0026726C" w:rsidRPr="00C56821" w:rsidRDefault="0026726C" w:rsidP="0085559F">
            <w:pPr>
              <w:rPr>
                <w:rFonts w:ascii="Arial" w:hAnsi="Arial" w:cs="Arial"/>
              </w:rPr>
            </w:pPr>
            <w:r w:rsidRPr="00C56821">
              <w:rPr>
                <w:rFonts w:ascii="Arial" w:hAnsi="Arial" w:cs="Arial"/>
              </w:rPr>
              <w:t>Postup při řízení a rozhodování ve věcech pojištění na sociální zabezpečení a příspěvku na státní politiku zaměstnanosti, nemocenské pojištění, metodického vedení OSSZ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6726C" w:rsidRDefault="0026726C" w:rsidP="002B54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 1)</w:t>
            </w:r>
          </w:p>
          <w:p w:rsidR="0026726C" w:rsidRDefault="0026726C" w:rsidP="002B54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OSSZ</w:t>
            </w:r>
          </w:p>
          <w:p w:rsidR="0026726C" w:rsidRPr="00D25727" w:rsidRDefault="0026726C" w:rsidP="002B54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6726C" w:rsidRDefault="0026726C" w:rsidP="0026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 2)</w:t>
            </w:r>
          </w:p>
          <w:p w:rsidR="0026726C" w:rsidRDefault="0026726C" w:rsidP="0026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PSSZ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6726C" w:rsidRDefault="0026726C" w:rsidP="00EB40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ad) 3</w:t>
            </w:r>
          </w:p>
          <w:p w:rsidR="0026726C" w:rsidRPr="00D25727" w:rsidRDefault="0026726C" w:rsidP="00EB40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ČSSZ</w:t>
            </w:r>
          </w:p>
        </w:tc>
      </w:tr>
      <w:tr w:rsidR="0026726C" w:rsidTr="0026726C">
        <w:trPr>
          <w:trHeight w:val="240"/>
        </w:trPr>
        <w:tc>
          <w:tcPr>
            <w:tcW w:w="1401" w:type="dxa"/>
            <w:shd w:val="clear" w:color="auto" w:fill="FFFF00"/>
          </w:tcPr>
          <w:p w:rsidR="0026726C" w:rsidRPr="003E33CA" w:rsidRDefault="0026726C" w:rsidP="0007693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84" w:type="dxa"/>
            <w:shd w:val="clear" w:color="auto" w:fill="FFFF00"/>
          </w:tcPr>
          <w:p w:rsidR="0026726C" w:rsidRPr="001728F9" w:rsidRDefault="0026726C" w:rsidP="000769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00"/>
          </w:tcPr>
          <w:p w:rsidR="0026726C" w:rsidRPr="0026726C" w:rsidRDefault="0026726C" w:rsidP="000769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00"/>
          </w:tcPr>
          <w:p w:rsidR="0026726C" w:rsidRPr="0026726C" w:rsidRDefault="0026726C" w:rsidP="0007693E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26726C" w:rsidRPr="0026726C" w:rsidRDefault="0026726C" w:rsidP="0007693E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00"/>
          </w:tcPr>
          <w:p w:rsidR="0026726C" w:rsidRPr="0026726C" w:rsidRDefault="0026726C" w:rsidP="0007693E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00"/>
          </w:tcPr>
          <w:p w:rsidR="0026726C" w:rsidRPr="00F067AB" w:rsidRDefault="0026726C" w:rsidP="0007693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726C" w:rsidRPr="00F067AB" w:rsidRDefault="0026726C" w:rsidP="0007693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726C" w:rsidRPr="00F067AB" w:rsidRDefault="0026726C" w:rsidP="0007693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26726C" w:rsidRPr="00F067AB" w:rsidRDefault="0026726C" w:rsidP="0007693E">
            <w:pPr>
              <w:rPr>
                <w:rFonts w:ascii="Arial" w:hAnsi="Arial" w:cs="Arial"/>
              </w:rPr>
            </w:pPr>
          </w:p>
        </w:tc>
      </w:tr>
      <w:tr w:rsidR="0026726C" w:rsidTr="0026726C">
        <w:trPr>
          <w:trHeight w:val="468"/>
        </w:trPr>
        <w:tc>
          <w:tcPr>
            <w:tcW w:w="1401" w:type="dxa"/>
            <w:vAlign w:val="center"/>
          </w:tcPr>
          <w:p w:rsidR="0026726C" w:rsidRPr="00831DA7" w:rsidRDefault="0026726C" w:rsidP="002B543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1DA7">
              <w:rPr>
                <w:rFonts w:ascii="Arial" w:hAnsi="Arial" w:cs="Arial"/>
                <w:b/>
              </w:rPr>
              <w:t>Počet kontrol celkem</w:t>
            </w:r>
          </w:p>
        </w:tc>
        <w:tc>
          <w:tcPr>
            <w:tcW w:w="1684" w:type="dxa"/>
            <w:vAlign w:val="center"/>
          </w:tcPr>
          <w:p w:rsidR="0026726C" w:rsidRPr="00E11E45" w:rsidRDefault="0026726C" w:rsidP="002B54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6726C" w:rsidRPr="0026726C" w:rsidRDefault="0026726C" w:rsidP="002B5432">
            <w:pPr>
              <w:jc w:val="center"/>
              <w:rPr>
                <w:rFonts w:ascii="Arial" w:hAnsi="Arial" w:cs="Arial"/>
                <w:color w:val="FF0000"/>
              </w:rPr>
            </w:pPr>
            <w:r w:rsidRPr="0026726C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726C" w:rsidRPr="0026726C" w:rsidRDefault="0026726C" w:rsidP="002B5432">
            <w:pPr>
              <w:jc w:val="center"/>
              <w:rPr>
                <w:rFonts w:ascii="Arial" w:hAnsi="Arial" w:cs="Arial"/>
                <w:color w:val="FF0000"/>
              </w:rPr>
            </w:pPr>
            <w:r w:rsidRPr="0026726C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726C" w:rsidRPr="0026726C" w:rsidRDefault="0026726C" w:rsidP="002B5432">
            <w:pPr>
              <w:jc w:val="center"/>
              <w:rPr>
                <w:rFonts w:ascii="Arial" w:hAnsi="Arial" w:cs="Arial"/>
                <w:color w:val="FF0000"/>
              </w:rPr>
            </w:pPr>
            <w:r w:rsidRPr="0026726C">
              <w:rPr>
                <w:rFonts w:ascii="Arial" w:hAnsi="Arial" w:cs="Arial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6726C" w:rsidRPr="0026726C" w:rsidRDefault="0026726C" w:rsidP="002B5432">
            <w:pPr>
              <w:jc w:val="center"/>
              <w:rPr>
                <w:rFonts w:ascii="Arial" w:hAnsi="Arial" w:cs="Arial"/>
              </w:rPr>
            </w:pPr>
            <w:r w:rsidRPr="0026726C">
              <w:rPr>
                <w:rFonts w:ascii="Arial" w:hAnsi="Arial" w:cs="Arial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26726C" w:rsidRPr="00BA5571" w:rsidRDefault="0026726C" w:rsidP="002B5432">
            <w:pPr>
              <w:jc w:val="center"/>
              <w:rPr>
                <w:rFonts w:ascii="Arial" w:hAnsi="Arial" w:cs="Arial"/>
              </w:rPr>
            </w:pPr>
            <w:r w:rsidRPr="0026726C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726C" w:rsidRPr="00194636" w:rsidRDefault="0026726C" w:rsidP="002B543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6726C" w:rsidRPr="00EE6698" w:rsidRDefault="0026726C" w:rsidP="002B54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726C" w:rsidRPr="00EE6698" w:rsidRDefault="0026726C" w:rsidP="002B5432">
            <w:pPr>
              <w:jc w:val="center"/>
              <w:rPr>
                <w:rFonts w:ascii="Arial" w:hAnsi="Arial" w:cs="Arial"/>
              </w:rPr>
            </w:pPr>
          </w:p>
        </w:tc>
      </w:tr>
      <w:tr w:rsidR="0026726C" w:rsidTr="008C7965">
        <w:trPr>
          <w:trHeight w:val="240"/>
        </w:trPr>
        <w:tc>
          <w:tcPr>
            <w:tcW w:w="1401" w:type="dxa"/>
            <w:shd w:val="clear" w:color="auto" w:fill="FFFF00"/>
            <w:vAlign w:val="center"/>
          </w:tcPr>
          <w:p w:rsidR="0026726C" w:rsidRPr="003E33CA" w:rsidRDefault="0026726C" w:rsidP="002B5432">
            <w:pPr>
              <w:tabs>
                <w:tab w:val="left" w:pos="1290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84" w:type="dxa"/>
            <w:shd w:val="clear" w:color="auto" w:fill="FFFF00"/>
          </w:tcPr>
          <w:p w:rsidR="0026726C" w:rsidRPr="00F067AB" w:rsidRDefault="0026726C" w:rsidP="0007693E">
            <w:pPr>
              <w:rPr>
                <w:rFonts w:ascii="Arial" w:hAnsi="Arial" w:cs="Arial"/>
              </w:rPr>
            </w:pPr>
          </w:p>
        </w:tc>
        <w:tc>
          <w:tcPr>
            <w:tcW w:w="11624" w:type="dxa"/>
            <w:gridSpan w:val="8"/>
            <w:tcBorders>
              <w:right w:val="single" w:sz="4" w:space="0" w:color="auto"/>
            </w:tcBorders>
            <w:shd w:val="clear" w:color="auto" w:fill="FFFF00"/>
          </w:tcPr>
          <w:p w:rsidR="0026726C" w:rsidRPr="00F067AB" w:rsidRDefault="0026726C" w:rsidP="0007693E">
            <w:pPr>
              <w:rPr>
                <w:rFonts w:ascii="Arial" w:hAnsi="Arial" w:cs="Arial"/>
              </w:rPr>
            </w:pPr>
          </w:p>
        </w:tc>
      </w:tr>
      <w:tr w:rsidR="0026726C" w:rsidTr="0026726C">
        <w:trPr>
          <w:trHeight w:val="468"/>
        </w:trPr>
        <w:tc>
          <w:tcPr>
            <w:tcW w:w="1401" w:type="dxa"/>
            <w:vAlign w:val="center"/>
          </w:tcPr>
          <w:p w:rsidR="0026726C" w:rsidRPr="002E3FF3" w:rsidRDefault="0026726C" w:rsidP="002B5432">
            <w:pPr>
              <w:tabs>
                <w:tab w:val="left" w:pos="1290"/>
              </w:tabs>
              <w:jc w:val="center"/>
              <w:rPr>
                <w:rFonts w:ascii="Arial" w:hAnsi="Arial" w:cs="Arial"/>
                <w:b/>
              </w:rPr>
            </w:pPr>
            <w:r w:rsidRPr="002E3FF3">
              <w:rPr>
                <w:rFonts w:ascii="Arial" w:hAnsi="Arial" w:cs="Arial"/>
                <w:b/>
              </w:rPr>
              <w:t>Výsledek kontrol</w:t>
            </w:r>
          </w:p>
        </w:tc>
        <w:tc>
          <w:tcPr>
            <w:tcW w:w="1684" w:type="dxa"/>
            <w:vAlign w:val="center"/>
          </w:tcPr>
          <w:p w:rsidR="0026726C" w:rsidRPr="00F067AB" w:rsidRDefault="0026726C" w:rsidP="002B5432">
            <w:pPr>
              <w:jc w:val="center"/>
              <w:rPr>
                <w:rFonts w:ascii="Arial" w:hAnsi="Arial" w:cs="Arial"/>
              </w:rPr>
            </w:pPr>
            <w:r w:rsidRPr="002E3FF3">
              <w:rPr>
                <w:rFonts w:ascii="Arial" w:hAnsi="Arial" w:cs="Arial"/>
                <w:b/>
              </w:rPr>
              <w:t>Obecné shrnutí</w:t>
            </w:r>
          </w:p>
        </w:tc>
        <w:tc>
          <w:tcPr>
            <w:tcW w:w="11624" w:type="dxa"/>
            <w:gridSpan w:val="8"/>
            <w:tcBorders>
              <w:right w:val="single" w:sz="4" w:space="0" w:color="auto"/>
            </w:tcBorders>
            <w:vAlign w:val="center"/>
          </w:tcPr>
          <w:p w:rsidR="0026726C" w:rsidRPr="0020177A" w:rsidRDefault="0026726C" w:rsidP="002B5432">
            <w:pPr>
              <w:jc w:val="center"/>
              <w:rPr>
                <w:rFonts w:ascii="Arial" w:hAnsi="Arial" w:cs="Arial"/>
              </w:rPr>
            </w:pPr>
            <w:r w:rsidRPr="0020177A">
              <w:rPr>
                <w:rFonts w:ascii="Arial" w:hAnsi="Arial" w:cs="Arial"/>
              </w:rPr>
              <w:t>Převážně administrativní nedostatky při vedení správního řízení a postupech dle zákona č. 582/1991 Sb.,</w:t>
            </w:r>
            <w:r>
              <w:rPr>
                <w:rFonts w:ascii="Arial" w:hAnsi="Arial" w:cs="Arial"/>
              </w:rPr>
              <w:t xml:space="preserve"> </w:t>
            </w:r>
            <w:r w:rsidRPr="0020177A">
              <w:rPr>
                <w:rFonts w:ascii="Arial" w:hAnsi="Arial" w:cs="Arial"/>
              </w:rPr>
              <w:t>o organizaci a provádění sociálního zabezpečení, ve znění pozdějších předpisů.</w:t>
            </w:r>
          </w:p>
        </w:tc>
      </w:tr>
      <w:tr w:rsidR="0026726C" w:rsidTr="00F41582">
        <w:trPr>
          <w:trHeight w:val="240"/>
        </w:trPr>
        <w:tc>
          <w:tcPr>
            <w:tcW w:w="1401" w:type="dxa"/>
            <w:shd w:val="clear" w:color="auto" w:fill="FFFF00"/>
            <w:vAlign w:val="center"/>
          </w:tcPr>
          <w:p w:rsidR="0026726C" w:rsidRPr="003E33CA" w:rsidRDefault="0026726C" w:rsidP="002B5432">
            <w:pPr>
              <w:tabs>
                <w:tab w:val="left" w:pos="1290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84" w:type="dxa"/>
            <w:shd w:val="clear" w:color="auto" w:fill="FFFF00"/>
            <w:vAlign w:val="center"/>
          </w:tcPr>
          <w:p w:rsidR="0026726C" w:rsidRPr="00F067AB" w:rsidRDefault="0026726C" w:rsidP="002B54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4" w:type="dxa"/>
            <w:gridSpan w:val="8"/>
            <w:tcBorders>
              <w:right w:val="single" w:sz="4" w:space="0" w:color="auto"/>
            </w:tcBorders>
            <w:shd w:val="clear" w:color="auto" w:fill="FFFF00"/>
          </w:tcPr>
          <w:p w:rsidR="0026726C" w:rsidRPr="00EB09B1" w:rsidRDefault="0026726C" w:rsidP="0007693E">
            <w:pPr>
              <w:rPr>
                <w:rFonts w:ascii="Arial" w:hAnsi="Arial" w:cs="Arial"/>
              </w:rPr>
            </w:pPr>
          </w:p>
        </w:tc>
      </w:tr>
      <w:tr w:rsidR="0026726C" w:rsidTr="0026726C">
        <w:trPr>
          <w:trHeight w:val="482"/>
        </w:trPr>
        <w:tc>
          <w:tcPr>
            <w:tcW w:w="1401" w:type="dxa"/>
            <w:vAlign w:val="center"/>
          </w:tcPr>
          <w:p w:rsidR="0026726C" w:rsidRPr="003E33CA" w:rsidRDefault="0026726C" w:rsidP="002B5432">
            <w:pPr>
              <w:tabs>
                <w:tab w:val="left" w:pos="1290"/>
              </w:tabs>
              <w:jc w:val="center"/>
              <w:rPr>
                <w:rFonts w:ascii="Arial" w:hAnsi="Arial" w:cs="Arial"/>
                <w:color w:val="FF0000"/>
              </w:rPr>
            </w:pPr>
            <w:r w:rsidRPr="002E3FF3">
              <w:rPr>
                <w:rFonts w:ascii="Arial" w:hAnsi="Arial" w:cs="Arial"/>
                <w:b/>
              </w:rPr>
              <w:t>Výsledek kontrol</w:t>
            </w:r>
          </w:p>
        </w:tc>
        <w:tc>
          <w:tcPr>
            <w:tcW w:w="1684" w:type="dxa"/>
            <w:vAlign w:val="center"/>
          </w:tcPr>
          <w:p w:rsidR="0026726C" w:rsidRPr="00F067AB" w:rsidRDefault="0026726C" w:rsidP="002B5432">
            <w:pPr>
              <w:jc w:val="center"/>
              <w:rPr>
                <w:rFonts w:ascii="Arial" w:hAnsi="Arial" w:cs="Arial"/>
              </w:rPr>
            </w:pPr>
            <w:r w:rsidRPr="002E3FF3">
              <w:rPr>
                <w:rFonts w:ascii="Arial" w:hAnsi="Arial" w:cs="Arial"/>
                <w:b/>
              </w:rPr>
              <w:t>Nejzávažnější nedostatky</w:t>
            </w:r>
          </w:p>
        </w:tc>
        <w:tc>
          <w:tcPr>
            <w:tcW w:w="11624" w:type="dxa"/>
            <w:gridSpan w:val="8"/>
            <w:tcBorders>
              <w:right w:val="single" w:sz="4" w:space="0" w:color="auto"/>
            </w:tcBorders>
            <w:vAlign w:val="center"/>
          </w:tcPr>
          <w:p w:rsidR="0026726C" w:rsidRPr="00EB09B1" w:rsidRDefault="0026726C" w:rsidP="0026726C">
            <w:pPr>
              <w:jc w:val="center"/>
              <w:rPr>
                <w:rFonts w:ascii="Arial" w:hAnsi="Arial" w:cs="Arial"/>
              </w:rPr>
            </w:pPr>
            <w:r w:rsidRPr="00EB09B1">
              <w:rPr>
                <w:rFonts w:ascii="Arial" w:hAnsi="Arial" w:cs="Arial"/>
              </w:rPr>
              <w:t>Nesprávná aplikace právních předpisů; neúplná objektivizace skutečností rozhodných pro posudkový závěr.</w:t>
            </w:r>
          </w:p>
        </w:tc>
      </w:tr>
    </w:tbl>
    <w:p w:rsidR="002B5432" w:rsidRDefault="002B5432" w:rsidP="00057B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52A7" w:rsidRDefault="00A54871" w:rsidP="00057B5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OSSZ</w:t>
      </w:r>
      <w:r w:rsidR="006F52A7" w:rsidRPr="006F52A7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Okresní správa sociálního zabezpečení</w:t>
      </w:r>
    </w:p>
    <w:p w:rsidR="008A5581" w:rsidRDefault="00C56821" w:rsidP="00C5682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PSSZ – Pražská správa </w:t>
      </w:r>
      <w:r>
        <w:rPr>
          <w:rFonts w:ascii="Arial" w:hAnsi="Arial" w:cs="Arial"/>
          <w:sz w:val="24"/>
          <w:szCs w:val="24"/>
        </w:rPr>
        <w:t>sociálního zabezpečení</w:t>
      </w:r>
      <w:r w:rsidRPr="00C56821">
        <w:rPr>
          <w:rFonts w:ascii="Arial" w:hAnsi="Arial" w:cs="Arial"/>
          <w:sz w:val="24"/>
          <w:szCs w:val="24"/>
        </w:rPr>
        <w:t xml:space="preserve"> </w:t>
      </w:r>
    </w:p>
    <w:p w:rsidR="00C56821" w:rsidRDefault="00C56821" w:rsidP="00C56821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ČSSZ – Česká správa sociálního zabezpečení</w:t>
      </w:r>
    </w:p>
    <w:p w:rsidR="00C56821" w:rsidRDefault="00C56821" w:rsidP="00057B54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C56821" w:rsidSect="00CE50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375" w:rsidRDefault="00D45375" w:rsidP="002C2FDB">
      <w:pPr>
        <w:spacing w:after="0" w:line="240" w:lineRule="auto"/>
      </w:pPr>
      <w:r>
        <w:separator/>
      </w:r>
    </w:p>
  </w:endnote>
  <w:endnote w:type="continuationSeparator" w:id="0">
    <w:p w:rsidR="00D45375" w:rsidRDefault="00D45375" w:rsidP="002C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375" w:rsidRDefault="00D45375" w:rsidP="002C2FDB">
      <w:pPr>
        <w:spacing w:after="0" w:line="240" w:lineRule="auto"/>
      </w:pPr>
      <w:r>
        <w:separator/>
      </w:r>
    </w:p>
  </w:footnote>
  <w:footnote w:type="continuationSeparator" w:id="0">
    <w:p w:rsidR="00D45375" w:rsidRDefault="00D45375" w:rsidP="002C2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D185B"/>
    <w:multiLevelType w:val="hybridMultilevel"/>
    <w:tmpl w:val="520C2E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E91ABA"/>
    <w:multiLevelType w:val="hybridMultilevel"/>
    <w:tmpl w:val="0E262C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D63B1"/>
    <w:multiLevelType w:val="hybridMultilevel"/>
    <w:tmpl w:val="DD989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5279B"/>
    <w:multiLevelType w:val="hybridMultilevel"/>
    <w:tmpl w:val="216210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94FFF"/>
    <w:multiLevelType w:val="hybridMultilevel"/>
    <w:tmpl w:val="236A2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21"/>
    <w:rsid w:val="000044AA"/>
    <w:rsid w:val="0001064F"/>
    <w:rsid w:val="00035276"/>
    <w:rsid w:val="00035DAA"/>
    <w:rsid w:val="0005771C"/>
    <w:rsid w:val="00057B54"/>
    <w:rsid w:val="0007693E"/>
    <w:rsid w:val="000840ED"/>
    <w:rsid w:val="000B228B"/>
    <w:rsid w:val="00133A8F"/>
    <w:rsid w:val="00146B2C"/>
    <w:rsid w:val="001728F9"/>
    <w:rsid w:val="00194636"/>
    <w:rsid w:val="001B3E90"/>
    <w:rsid w:val="0020177A"/>
    <w:rsid w:val="002166D9"/>
    <w:rsid w:val="00230A0D"/>
    <w:rsid w:val="00242987"/>
    <w:rsid w:val="0026726C"/>
    <w:rsid w:val="002754C4"/>
    <w:rsid w:val="002A52BF"/>
    <w:rsid w:val="002B5432"/>
    <w:rsid w:val="002C067A"/>
    <w:rsid w:val="002C17C0"/>
    <w:rsid w:val="002C2FDB"/>
    <w:rsid w:val="002E3FF3"/>
    <w:rsid w:val="00350928"/>
    <w:rsid w:val="0037279A"/>
    <w:rsid w:val="00397879"/>
    <w:rsid w:val="003E33CA"/>
    <w:rsid w:val="00400261"/>
    <w:rsid w:val="00441C09"/>
    <w:rsid w:val="00450BF2"/>
    <w:rsid w:val="004B6D11"/>
    <w:rsid w:val="004E72C7"/>
    <w:rsid w:val="00510F39"/>
    <w:rsid w:val="00517D4C"/>
    <w:rsid w:val="00523608"/>
    <w:rsid w:val="00533BA7"/>
    <w:rsid w:val="00550012"/>
    <w:rsid w:val="0057486C"/>
    <w:rsid w:val="005B77A2"/>
    <w:rsid w:val="005F3AA5"/>
    <w:rsid w:val="00660754"/>
    <w:rsid w:val="006B2487"/>
    <w:rsid w:val="006F52A7"/>
    <w:rsid w:val="00705E04"/>
    <w:rsid w:val="007646C1"/>
    <w:rsid w:val="007759C7"/>
    <w:rsid w:val="007B10B9"/>
    <w:rsid w:val="007F6521"/>
    <w:rsid w:val="008078B9"/>
    <w:rsid w:val="00810F29"/>
    <w:rsid w:val="0083171E"/>
    <w:rsid w:val="00831DA7"/>
    <w:rsid w:val="0085559F"/>
    <w:rsid w:val="008624DD"/>
    <w:rsid w:val="008679AC"/>
    <w:rsid w:val="008A5581"/>
    <w:rsid w:val="008C0A78"/>
    <w:rsid w:val="009111C9"/>
    <w:rsid w:val="00977952"/>
    <w:rsid w:val="009A2D72"/>
    <w:rsid w:val="00A10AB2"/>
    <w:rsid w:val="00A1693E"/>
    <w:rsid w:val="00A320B9"/>
    <w:rsid w:val="00A54871"/>
    <w:rsid w:val="00AA6995"/>
    <w:rsid w:val="00AC3759"/>
    <w:rsid w:val="00AC5451"/>
    <w:rsid w:val="00AD71B0"/>
    <w:rsid w:val="00B172AA"/>
    <w:rsid w:val="00B25D42"/>
    <w:rsid w:val="00B723CB"/>
    <w:rsid w:val="00BA5571"/>
    <w:rsid w:val="00BD2C7A"/>
    <w:rsid w:val="00BD4DA0"/>
    <w:rsid w:val="00BE0A17"/>
    <w:rsid w:val="00C01B1D"/>
    <w:rsid w:val="00C16A49"/>
    <w:rsid w:val="00C43F94"/>
    <w:rsid w:val="00C56821"/>
    <w:rsid w:val="00C65D9E"/>
    <w:rsid w:val="00C701CE"/>
    <w:rsid w:val="00CC6192"/>
    <w:rsid w:val="00CE5097"/>
    <w:rsid w:val="00D02EA9"/>
    <w:rsid w:val="00D052E9"/>
    <w:rsid w:val="00D2376F"/>
    <w:rsid w:val="00D25727"/>
    <w:rsid w:val="00D269A6"/>
    <w:rsid w:val="00D45375"/>
    <w:rsid w:val="00D5385E"/>
    <w:rsid w:val="00D91AD4"/>
    <w:rsid w:val="00DA2118"/>
    <w:rsid w:val="00DA30FB"/>
    <w:rsid w:val="00DA7071"/>
    <w:rsid w:val="00DD4571"/>
    <w:rsid w:val="00E006C8"/>
    <w:rsid w:val="00E025DE"/>
    <w:rsid w:val="00E11E45"/>
    <w:rsid w:val="00E14BB9"/>
    <w:rsid w:val="00E77E72"/>
    <w:rsid w:val="00EB09B1"/>
    <w:rsid w:val="00EB401B"/>
    <w:rsid w:val="00EC2DF2"/>
    <w:rsid w:val="00EE3A9D"/>
    <w:rsid w:val="00EE6698"/>
    <w:rsid w:val="00EE6845"/>
    <w:rsid w:val="00F049B8"/>
    <w:rsid w:val="00F067AB"/>
    <w:rsid w:val="00F10525"/>
    <w:rsid w:val="00F17200"/>
    <w:rsid w:val="00F230B8"/>
    <w:rsid w:val="00F62F43"/>
    <w:rsid w:val="00F6493D"/>
    <w:rsid w:val="00F93158"/>
    <w:rsid w:val="00FC01B0"/>
    <w:rsid w:val="00FC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A7CFC8"/>
  <w15:docId w15:val="{F29D635D-C9FE-4488-863E-F4502064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C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2FDB"/>
  </w:style>
  <w:style w:type="paragraph" w:styleId="Zpat">
    <w:name w:val="footer"/>
    <w:basedOn w:val="Normln"/>
    <w:link w:val="ZpatChar"/>
    <w:uiPriority w:val="99"/>
    <w:unhideWhenUsed/>
    <w:rsid w:val="002C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2FDB"/>
  </w:style>
  <w:style w:type="paragraph" w:styleId="Odstavecseseznamem">
    <w:name w:val="List Paragraph"/>
    <w:basedOn w:val="Normln"/>
    <w:uiPriority w:val="34"/>
    <w:qFormat/>
    <w:rsid w:val="006607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6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F152-127E-42B3-9E32-152809E3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DixovaM</dc:creator>
  <cp:lastModifiedBy>Zach Jaroslava Ing. (MPSV)</cp:lastModifiedBy>
  <cp:revision>3</cp:revision>
  <cp:lastPrinted>2019-02-18T16:42:00Z</cp:lastPrinted>
  <dcterms:created xsi:type="dcterms:W3CDTF">2019-02-12T11:28:00Z</dcterms:created>
  <dcterms:modified xsi:type="dcterms:W3CDTF">2019-02-18T16:43:00Z</dcterms:modified>
</cp:coreProperties>
</file>